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082" w:rsidRDefault="005D28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ШАМ - 0,5/400</w:t>
      </w:r>
    </w:p>
    <w:p w:rsidR="00BC5082" w:rsidRDefault="00BC5082">
      <w:pPr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BC5082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082" w:rsidRDefault="005D2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BC5082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5082" w:rsidRDefault="005D2866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 w:after="300" w:line="172" w:lineRule="auto"/>
              <w:jc w:val="center"/>
              <w:rPr>
                <w:b/>
                <w:color w:val="333333"/>
                <w:sz w:val="28"/>
                <w:szCs w:val="28"/>
                <w:highlight w:val="white"/>
              </w:rPr>
            </w:pPr>
            <w:bookmarkStart w:id="0" w:name="_37zwup1spbqd" w:colFirst="0" w:colLast="0"/>
            <w:bookmarkEnd w:id="0"/>
            <w:r>
              <w:rPr>
                <w:b/>
                <w:sz w:val="28"/>
                <w:szCs w:val="28"/>
              </w:rPr>
              <w:t>Металлический шкаф для документов ШАМ - 0,5/400.</w:t>
            </w:r>
          </w:p>
          <w:p w:rsidR="00BC5082" w:rsidRDefault="005D2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>
              <w:rPr>
                <w:sz w:val="24"/>
                <w:szCs w:val="24"/>
              </w:rPr>
              <w:t xml:space="preserve"> 930х850х400.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ГОСТ 16371-2014</w:t>
            </w:r>
          </w:p>
          <w:p w:rsidR="00BC5082" w:rsidRDefault="005D2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Шкаф для документов имеет одну секцию (868х850х360 мм.).</w:t>
            </w:r>
          </w:p>
          <w:p w:rsidR="00BC5082" w:rsidRDefault="00062E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имеет две</w:t>
            </w:r>
            <w:r w:rsidR="005D2866">
              <w:rPr>
                <w:sz w:val="24"/>
                <w:szCs w:val="24"/>
              </w:rPr>
              <w:t xml:space="preserve"> двери (835х385 мм., 835х398 мм.), с ребром жесткости на каждой (700х51 мм.). Двери крепятся на скрытые внутренние петли. Дверь шкафа оборудована ригельным замком на 2 ригеля (424х5 мм.). (</w:t>
            </w:r>
            <w:proofErr w:type="gramStart"/>
            <w:r w:rsidR="005D2866">
              <w:rPr>
                <w:sz w:val="24"/>
                <w:szCs w:val="24"/>
              </w:rPr>
              <w:t>В</w:t>
            </w:r>
            <w:proofErr w:type="gramEnd"/>
            <w:r w:rsidR="005D2866">
              <w:rPr>
                <w:sz w:val="24"/>
                <w:szCs w:val="24"/>
              </w:rPr>
              <w:t xml:space="preserve"> комплекте к шкафу идет 2 ключа</w:t>
            </w:r>
            <w:r w:rsidR="005D2866">
              <w:rPr>
                <w:sz w:val="24"/>
                <w:szCs w:val="24"/>
                <w:lang w:val="ru-RU"/>
              </w:rPr>
              <w:t xml:space="preserve"> </w:t>
            </w:r>
            <w:r w:rsidR="005D2866" w:rsidRPr="005D2866">
              <w:rPr>
                <w:sz w:val="24"/>
                <w:szCs w:val="24"/>
                <w:lang w:val="ru-RU"/>
              </w:rPr>
              <w:t>PAKS LOCKS</w:t>
            </w:r>
            <w:r w:rsidR="005D2866">
              <w:rPr>
                <w:sz w:val="24"/>
                <w:szCs w:val="24"/>
              </w:rPr>
              <w:t>)</w:t>
            </w:r>
          </w:p>
          <w:p w:rsidR="00BC5082" w:rsidRDefault="005D2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C5082" w:rsidRDefault="005D2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содержит одну полку 846х355 мм., с ребром жесткости (15х25 мм.).</w:t>
            </w:r>
          </w:p>
          <w:p w:rsidR="00BC5082" w:rsidRDefault="00BC50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  <w:p w:rsidR="00BC5082" w:rsidRDefault="005D2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Поверхность крыши 853х402 мм., оборудована кромками (лицевая (выполненная методом </w:t>
            </w:r>
            <w:proofErr w:type="spellStart"/>
            <w:r>
              <w:rPr>
                <w:sz w:val="24"/>
                <w:szCs w:val="24"/>
              </w:rPr>
              <w:t>гиба</w:t>
            </w:r>
            <w:proofErr w:type="spellEnd"/>
            <w:r>
              <w:rPr>
                <w:sz w:val="24"/>
                <w:szCs w:val="24"/>
              </w:rPr>
              <w:t xml:space="preserve"> с упором (10 мм.) под закрывание дверей) 33 мм., задняя (методом </w:t>
            </w:r>
            <w:proofErr w:type="spellStart"/>
            <w:r>
              <w:rPr>
                <w:sz w:val="24"/>
                <w:szCs w:val="24"/>
              </w:rPr>
              <w:t>гиба</w:t>
            </w:r>
            <w:proofErr w:type="spellEnd"/>
            <w:r>
              <w:rPr>
                <w:sz w:val="24"/>
                <w:szCs w:val="24"/>
              </w:rPr>
              <w:t>) 33 мм., боковая (методом резки) 31 мм.).</w:t>
            </w:r>
          </w:p>
          <w:p w:rsidR="00BC5082" w:rsidRDefault="005D28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br/>
              <w:t>Цвет шкафа - RAL 7035 (Полимерное порошковое покрытие термореактивной краской на основе эпоксидных и полиэфирных смол).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При сборке используются винты самонарезающие с пресс</w:t>
            </w:r>
            <w:r w:rsidR="00062E2F">
              <w:rPr>
                <w:sz w:val="24"/>
                <w:szCs w:val="24"/>
                <w:lang w:val="ru-RU"/>
              </w:rPr>
              <w:t>-</w:t>
            </w:r>
            <w:r w:rsidR="00062E2F">
              <w:rPr>
                <w:sz w:val="24"/>
                <w:szCs w:val="24"/>
              </w:rPr>
              <w:t>шайбой</w:t>
            </w:r>
            <w:r w:rsidR="00062E2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с диаметром резьбы 4,2 мм, шагом 1,4-1,7 мм, диаметром головки 10,8</w:t>
            </w:r>
            <w:r w:rsidR="00062E2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062E2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11,3 мм с глубиной крестообразного шлица 1,8 – 2,85 мм длиной 13-16 мм.</w:t>
            </w:r>
          </w:p>
          <w:p w:rsidR="00CA7418" w:rsidRPr="00CA7418" w:rsidRDefault="00CA7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A7418" w:rsidRPr="00CA7418" w:rsidRDefault="00CA7418" w:rsidP="00CA7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  <w:r w:rsidRPr="00CA7418">
              <w:rPr>
                <w:sz w:val="24"/>
                <w:szCs w:val="24"/>
                <w:lang w:val="ru-RU"/>
              </w:rPr>
      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</w:t>
            </w:r>
            <w:r>
              <w:rPr>
                <w:sz w:val="24"/>
                <w:szCs w:val="24"/>
                <w:lang w:val="ru-RU"/>
              </w:rPr>
              <w:t>с</w:t>
            </w:r>
            <w:r w:rsidRPr="00CA7418">
              <w:rPr>
                <w:sz w:val="24"/>
                <w:szCs w:val="24"/>
                <w:lang w:val="ru-RU"/>
              </w:rPr>
              <w:t>тв, с целью улучшения его характеристик.</w:t>
            </w:r>
          </w:p>
          <w:p w:rsidR="00CA7418" w:rsidRPr="00CA7418" w:rsidRDefault="00CA7418" w:rsidP="00CA7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A7418" w:rsidRPr="00CA7418" w:rsidRDefault="00CA7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BC5082" w:rsidRDefault="00BC5082">
      <w:pPr>
        <w:rPr>
          <w:b/>
          <w:sz w:val="28"/>
          <w:szCs w:val="28"/>
        </w:rPr>
      </w:pPr>
    </w:p>
    <w:p w:rsidR="00BC5082" w:rsidRDefault="00BC5082">
      <w:pPr>
        <w:rPr>
          <w:b/>
          <w:sz w:val="28"/>
          <w:szCs w:val="28"/>
        </w:rPr>
      </w:pPr>
    </w:p>
    <w:p w:rsidR="00BC5082" w:rsidRDefault="00BC5082">
      <w:pPr>
        <w:rPr>
          <w:b/>
          <w:sz w:val="28"/>
          <w:szCs w:val="28"/>
        </w:rPr>
      </w:pPr>
    </w:p>
    <w:p w:rsidR="00BC5082" w:rsidRDefault="00BC5082">
      <w:pPr>
        <w:rPr>
          <w:b/>
          <w:sz w:val="28"/>
          <w:szCs w:val="28"/>
        </w:rPr>
      </w:pPr>
    </w:p>
    <w:p w:rsidR="00BC5082" w:rsidRDefault="00BC5082">
      <w:pPr>
        <w:rPr>
          <w:b/>
          <w:sz w:val="28"/>
          <w:szCs w:val="28"/>
        </w:rPr>
      </w:pPr>
    </w:p>
    <w:p w:rsidR="00BC5082" w:rsidRDefault="00BC5082">
      <w:pPr>
        <w:rPr>
          <w:b/>
          <w:sz w:val="28"/>
          <w:szCs w:val="28"/>
        </w:rPr>
      </w:pPr>
    </w:p>
    <w:p w:rsidR="00BC5082" w:rsidRDefault="00BC5082">
      <w:pPr>
        <w:rPr>
          <w:b/>
          <w:sz w:val="28"/>
          <w:szCs w:val="28"/>
        </w:rPr>
      </w:pPr>
    </w:p>
    <w:p w:rsidR="00BC5082" w:rsidRDefault="00BC5082">
      <w:pPr>
        <w:rPr>
          <w:b/>
          <w:sz w:val="28"/>
          <w:szCs w:val="28"/>
        </w:rPr>
      </w:pPr>
    </w:p>
    <w:p w:rsidR="00BC5082" w:rsidRDefault="00BC5082">
      <w:pPr>
        <w:rPr>
          <w:b/>
          <w:sz w:val="28"/>
          <w:szCs w:val="28"/>
        </w:rPr>
      </w:pPr>
    </w:p>
    <w:p w:rsidR="00BC5082" w:rsidRDefault="00BC5082">
      <w:pPr>
        <w:rPr>
          <w:b/>
          <w:sz w:val="28"/>
          <w:szCs w:val="28"/>
        </w:rPr>
      </w:pPr>
    </w:p>
    <w:p w:rsidR="00BC5082" w:rsidRDefault="00BC5082">
      <w:pPr>
        <w:rPr>
          <w:b/>
          <w:sz w:val="28"/>
          <w:szCs w:val="28"/>
        </w:rPr>
      </w:pPr>
    </w:p>
    <w:p w:rsidR="00BC5082" w:rsidRDefault="00BC5082">
      <w:pPr>
        <w:rPr>
          <w:b/>
          <w:sz w:val="28"/>
          <w:szCs w:val="28"/>
        </w:rPr>
      </w:pPr>
    </w:p>
    <w:p w:rsidR="00BC5082" w:rsidRDefault="00BC5082">
      <w:pPr>
        <w:jc w:val="center"/>
        <w:rPr>
          <w:b/>
          <w:sz w:val="16"/>
          <w:szCs w:val="16"/>
        </w:rPr>
      </w:pPr>
    </w:p>
    <w:tbl>
      <w:tblPr>
        <w:tblStyle w:val="a6"/>
        <w:tblW w:w="8955" w:type="dxa"/>
        <w:tblInd w:w="1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6240"/>
        <w:gridCol w:w="2205"/>
      </w:tblGrid>
      <w:tr w:rsidR="00BC5082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ШАМ-0,5/400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930х850х400</w:t>
            </w:r>
          </w:p>
        </w:tc>
      </w:tr>
      <w:tr w:rsidR="00BC5082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b/>
                <w:sz w:val="20"/>
                <w:szCs w:val="20"/>
              </w:rPr>
              <w:t>секций,шт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C5082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BC508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Внутренние размеры отделения(</w:t>
            </w:r>
            <w:proofErr w:type="spellStart"/>
            <w:r>
              <w:rPr>
                <w:b/>
                <w:sz w:val="20"/>
                <w:szCs w:val="20"/>
              </w:rPr>
              <w:t>ВхШхГ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868х850х360</w:t>
            </w:r>
          </w:p>
        </w:tc>
      </w:tr>
      <w:tr w:rsidR="00BC5082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b/>
                <w:sz w:val="20"/>
                <w:szCs w:val="20"/>
              </w:rPr>
              <w:t>дверей,шт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BC5082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BC508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правой двери (</w:t>
            </w:r>
            <w:proofErr w:type="spellStart"/>
            <w:r>
              <w:rPr>
                <w:b/>
                <w:sz w:val="20"/>
                <w:szCs w:val="20"/>
              </w:rPr>
              <w:t>ВхШ</w:t>
            </w:r>
            <w:proofErr w:type="spellEnd"/>
            <w:r>
              <w:rPr>
                <w:b/>
                <w:sz w:val="20"/>
                <w:szCs w:val="20"/>
              </w:rPr>
              <w:t>),мм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835х385</w:t>
            </w:r>
          </w:p>
        </w:tc>
      </w:tr>
      <w:tr w:rsidR="00BC5082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BC508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левой двери (</w:t>
            </w:r>
            <w:proofErr w:type="spellStart"/>
            <w:r>
              <w:rPr>
                <w:b/>
                <w:sz w:val="20"/>
                <w:szCs w:val="20"/>
              </w:rPr>
              <w:t>ВхШ</w:t>
            </w:r>
            <w:proofErr w:type="spellEnd"/>
            <w:r>
              <w:rPr>
                <w:b/>
                <w:sz w:val="20"/>
                <w:szCs w:val="20"/>
              </w:rPr>
              <w:t>),мм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835х398</w:t>
            </w:r>
          </w:p>
        </w:tc>
      </w:tr>
      <w:tr w:rsidR="00BC5082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BC508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ребер жесткости на каждой двери,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C5082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BC508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ребра жесткости (</w:t>
            </w:r>
            <w:proofErr w:type="spellStart"/>
            <w:r>
              <w:rPr>
                <w:b/>
                <w:sz w:val="20"/>
                <w:szCs w:val="20"/>
              </w:rPr>
              <w:t>ВхШ</w:t>
            </w:r>
            <w:proofErr w:type="spellEnd"/>
            <w:r>
              <w:rPr>
                <w:b/>
                <w:sz w:val="20"/>
                <w:szCs w:val="20"/>
              </w:rPr>
              <w:t>),мм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700х51, 700х92</w:t>
            </w:r>
          </w:p>
        </w:tc>
      </w:tr>
      <w:tr w:rsidR="00BC5082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BC508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Крепление дверей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Скрытые внутренние петли</w:t>
            </w:r>
          </w:p>
        </w:tc>
      </w:tr>
      <w:tr w:rsidR="00BC5082">
        <w:trPr>
          <w:trHeight w:val="80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BC508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блоков вентиляционных отверстий (по 3 отверстия в блоке)на </w:t>
            </w:r>
            <w:proofErr w:type="spellStart"/>
            <w:r>
              <w:rPr>
                <w:b/>
                <w:sz w:val="20"/>
                <w:szCs w:val="20"/>
              </w:rPr>
              <w:t>дверях,шт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C5082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BC508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блока вентиляционных отверстий (</w:t>
            </w:r>
            <w:proofErr w:type="spellStart"/>
            <w:r>
              <w:rPr>
                <w:b/>
                <w:sz w:val="20"/>
                <w:szCs w:val="20"/>
              </w:rPr>
              <w:t>ВхШ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C5082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полок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C5082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BC508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полки(</w:t>
            </w:r>
            <w:proofErr w:type="spellStart"/>
            <w:r>
              <w:rPr>
                <w:b/>
                <w:sz w:val="20"/>
                <w:szCs w:val="20"/>
              </w:rPr>
              <w:t>ШхГ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846х355</w:t>
            </w:r>
          </w:p>
        </w:tc>
      </w:tr>
      <w:tr w:rsidR="00BC5082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BC508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ребра жесткости полки(</w:t>
            </w:r>
            <w:proofErr w:type="spellStart"/>
            <w:r>
              <w:rPr>
                <w:b/>
                <w:sz w:val="20"/>
                <w:szCs w:val="20"/>
              </w:rPr>
              <w:t>ШхВ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15х25</w:t>
            </w:r>
          </w:p>
        </w:tc>
      </w:tr>
      <w:tr w:rsidR="00BC5082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замков,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BC5082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BC508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ключей,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BC5082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BC508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5082" w:rsidRDefault="005D286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Ригеля к замку-ручке,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BC5082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BC508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5082" w:rsidRDefault="005D286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Длина ригеля, мм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424</w:t>
            </w:r>
          </w:p>
        </w:tc>
      </w:tr>
      <w:tr w:rsidR="00BC5082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BC508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5082" w:rsidRDefault="005D286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Сечение ригеля (d), мм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BC5082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BC508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5082" w:rsidRDefault="005D286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Длина рабочей части ригеля круглого сечения, мм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380</w:t>
            </w:r>
          </w:p>
        </w:tc>
      </w:tr>
      <w:tr w:rsidR="00BC5082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BC508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5082" w:rsidRDefault="005D286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Длина крепежной части ригеля, мм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</w:tr>
      <w:tr w:rsidR="00BC5082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BC508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5082" w:rsidRDefault="005D286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Отверстие для крепления к замку в крепежной части ригеля (d), мм</w:t>
            </w:r>
          </w:p>
        </w:tc>
        <w:tc>
          <w:tcPr>
            <w:tcW w:w="220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BC5082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40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5082" w:rsidRDefault="005D286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Крыша поверхность (</w:t>
            </w:r>
            <w:proofErr w:type="spellStart"/>
            <w:r>
              <w:rPr>
                <w:b/>
                <w:sz w:val="20"/>
                <w:szCs w:val="20"/>
              </w:rPr>
              <w:t>ШхГ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853х402</w:t>
            </w:r>
          </w:p>
        </w:tc>
      </w:tr>
      <w:tr w:rsidR="00BC5082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BC508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5082" w:rsidRDefault="005D286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Лицевая кромка крыши, выполненная методом </w:t>
            </w:r>
            <w:proofErr w:type="spellStart"/>
            <w:r>
              <w:rPr>
                <w:b/>
                <w:sz w:val="20"/>
                <w:szCs w:val="20"/>
              </w:rPr>
              <w:t>гиба</w:t>
            </w:r>
            <w:proofErr w:type="spellEnd"/>
            <w:r>
              <w:rPr>
                <w:b/>
                <w:sz w:val="20"/>
                <w:szCs w:val="20"/>
              </w:rPr>
              <w:t xml:space="preserve"> с планкой - упором под закрывание дверей, мм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>
              <w:rPr>
                <w:b/>
                <w:sz w:val="20"/>
                <w:szCs w:val="20"/>
              </w:rPr>
              <w:br/>
              <w:t>10</w:t>
            </w:r>
          </w:p>
        </w:tc>
      </w:tr>
      <w:tr w:rsidR="00BC5082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BC508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5082" w:rsidRDefault="005D286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Задняя кромка крыши, выполненная методом </w:t>
            </w:r>
            <w:proofErr w:type="spellStart"/>
            <w:r>
              <w:rPr>
                <w:b/>
                <w:sz w:val="20"/>
                <w:szCs w:val="20"/>
              </w:rPr>
              <w:t>гиба</w:t>
            </w:r>
            <w:proofErr w:type="spellEnd"/>
            <w:r>
              <w:rPr>
                <w:b/>
                <w:sz w:val="20"/>
                <w:szCs w:val="20"/>
              </w:rPr>
              <w:t>, мм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</w:tr>
      <w:tr w:rsidR="00BC5082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BC508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5082" w:rsidRDefault="005D286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Боковая кромка крыши, выполненная методом резки, мм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</w:tr>
      <w:tr w:rsidR="00BC5082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40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5082" w:rsidRDefault="005D286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Планки профильные в задней стенке для установки кронштейнов полки (</w:t>
            </w:r>
            <w:proofErr w:type="spellStart"/>
            <w:r>
              <w:rPr>
                <w:b/>
                <w:sz w:val="20"/>
                <w:szCs w:val="20"/>
              </w:rPr>
              <w:t>ШхВ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20х830</w:t>
            </w:r>
          </w:p>
        </w:tc>
      </w:tr>
      <w:tr w:rsidR="00BC5082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BC508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5082" w:rsidRDefault="005D286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отверстий-прорезей в планке профильной,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BC5082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BC508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5082" w:rsidRDefault="005D286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отверстия-прорези, мм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1,5х10</w:t>
            </w:r>
          </w:p>
        </w:tc>
      </w:tr>
      <w:tr w:rsidR="00BC5082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BC508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5082" w:rsidRDefault="005D286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Задняя стенка количество элементов,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BC5082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BC508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5082" w:rsidRDefault="005D286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правой части задней стенки (</w:t>
            </w:r>
            <w:proofErr w:type="spellStart"/>
            <w:r>
              <w:rPr>
                <w:b/>
                <w:sz w:val="20"/>
                <w:szCs w:val="20"/>
              </w:rPr>
              <w:t>ШхВхГ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432х855х15</w:t>
            </w:r>
          </w:p>
        </w:tc>
      </w:tr>
      <w:tr w:rsidR="00BC5082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BC508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5082" w:rsidRDefault="005D286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левой части задней стенки (</w:t>
            </w:r>
            <w:proofErr w:type="spellStart"/>
            <w:r>
              <w:rPr>
                <w:b/>
                <w:sz w:val="20"/>
                <w:szCs w:val="20"/>
              </w:rPr>
              <w:t>ШхВхГ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436х855х15</w:t>
            </w:r>
          </w:p>
        </w:tc>
      </w:tr>
      <w:tr w:rsidR="00BC5082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BC508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5082" w:rsidRDefault="005D286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Планки профильные в боковой стенке для установки кронштейнов полки (</w:t>
            </w:r>
            <w:proofErr w:type="spellStart"/>
            <w:r>
              <w:rPr>
                <w:b/>
                <w:sz w:val="20"/>
                <w:szCs w:val="20"/>
              </w:rPr>
              <w:t>ШхВ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20х870</w:t>
            </w:r>
          </w:p>
        </w:tc>
      </w:tr>
      <w:tr w:rsidR="00BC5082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24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Цвет RAL 7035, полимерное порошковое покрытие термореактивной краской на основе эпоксидных и полиэфирных смол.</w:t>
            </w:r>
          </w:p>
        </w:tc>
        <w:tc>
          <w:tcPr>
            <w:tcW w:w="220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BC5082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 w:rsidP="00541922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сборке используются вин</w:t>
            </w:r>
            <w:r w:rsidR="00541922">
              <w:rPr>
                <w:b/>
                <w:sz w:val="20"/>
                <w:szCs w:val="20"/>
              </w:rPr>
              <w:t>ты самонарезающие с пресс</w:t>
            </w:r>
            <w:r w:rsidR="00062E2F">
              <w:rPr>
                <w:b/>
                <w:sz w:val="20"/>
                <w:szCs w:val="20"/>
                <w:lang w:val="ru-RU"/>
              </w:rPr>
              <w:t>-</w:t>
            </w:r>
            <w:r w:rsidR="00062E2F">
              <w:rPr>
                <w:b/>
                <w:sz w:val="20"/>
                <w:szCs w:val="20"/>
                <w:lang w:val="ru-RU"/>
              </w:rPr>
              <w:tab/>
            </w:r>
            <w:bookmarkStart w:id="1" w:name="_GoBack"/>
            <w:bookmarkEnd w:id="1"/>
            <w:r w:rsidR="00541922">
              <w:rPr>
                <w:b/>
                <w:sz w:val="20"/>
                <w:szCs w:val="20"/>
              </w:rPr>
              <w:t>шайбой</w:t>
            </w:r>
            <w:r>
              <w:rPr>
                <w:b/>
                <w:sz w:val="20"/>
                <w:szCs w:val="20"/>
              </w:rPr>
              <w:t xml:space="preserve"> 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BC5082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дополнительных полок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BC5082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Металлические шкафы поставляются в разобранном виде, укладываются в картонные короба из трехслойного </w:t>
            </w:r>
            <w:proofErr w:type="spellStart"/>
            <w:r>
              <w:rPr>
                <w:b/>
                <w:sz w:val="20"/>
                <w:szCs w:val="20"/>
              </w:rPr>
              <w:t>гофрокартона</w:t>
            </w:r>
            <w:proofErr w:type="spellEnd"/>
            <w:r>
              <w:rPr>
                <w:b/>
                <w:sz w:val="20"/>
                <w:szCs w:val="20"/>
              </w:rPr>
              <w:t xml:space="preserve"> с прокладками из картона и пенопласта, стягиваются скотчем.</w:t>
            </w:r>
          </w:p>
          <w:p w:rsidR="00BC5082" w:rsidRDefault="005D2866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Упаковка металлических шкафов содержит маркировку, указывающую габаритные размеры упаковки и их вес.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C5082" w:rsidRDefault="005D286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</w:tbl>
    <w:p w:rsidR="00BC5082" w:rsidRDefault="00BC5082">
      <w:pPr>
        <w:jc w:val="center"/>
        <w:rPr>
          <w:b/>
          <w:sz w:val="16"/>
          <w:szCs w:val="16"/>
        </w:rPr>
      </w:pPr>
    </w:p>
    <w:p w:rsidR="00BC5082" w:rsidRDefault="00BC5082">
      <w:pPr>
        <w:jc w:val="center"/>
        <w:rPr>
          <w:b/>
          <w:sz w:val="16"/>
          <w:szCs w:val="16"/>
        </w:rPr>
      </w:pPr>
    </w:p>
    <w:p w:rsidR="00BC5082" w:rsidRDefault="00BC5082">
      <w:pPr>
        <w:jc w:val="center"/>
        <w:rPr>
          <w:b/>
          <w:sz w:val="16"/>
          <w:szCs w:val="16"/>
        </w:rPr>
      </w:pPr>
    </w:p>
    <w:p w:rsidR="00BC5082" w:rsidRDefault="00BC5082">
      <w:pPr>
        <w:jc w:val="center"/>
        <w:rPr>
          <w:b/>
          <w:sz w:val="16"/>
          <w:szCs w:val="16"/>
        </w:rPr>
      </w:pPr>
    </w:p>
    <w:sectPr w:rsidR="00BC508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C5082"/>
    <w:rsid w:val="00062E2F"/>
    <w:rsid w:val="00541922"/>
    <w:rsid w:val="005D2866"/>
    <w:rsid w:val="00BC5082"/>
    <w:rsid w:val="00CA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6D534"/>
  <w15:docId w15:val="{E6A6544D-B0BA-472B-AFB3-D2985415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532</Words>
  <Characters>3033</Characters>
  <Application>Microsoft Office Word</Application>
  <DocSecurity>0</DocSecurity>
  <Lines>25</Lines>
  <Paragraphs>7</Paragraphs>
  <ScaleCrop>false</ScaleCrop>
  <Company>UNISTREAM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tsipes</cp:lastModifiedBy>
  <cp:revision>5</cp:revision>
  <dcterms:created xsi:type="dcterms:W3CDTF">2019-01-31T11:29:00Z</dcterms:created>
  <dcterms:modified xsi:type="dcterms:W3CDTF">2019-02-03T15:04:00Z</dcterms:modified>
</cp:coreProperties>
</file>